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09EC" w14:textId="1823AA66" w:rsidR="003744AA" w:rsidRDefault="00733815">
      <w:r>
        <w:rPr>
          <w:noProof/>
        </w:rPr>
        <w:drawing>
          <wp:inline distT="0" distB="0" distL="0" distR="0" wp14:anchorId="5634C99F" wp14:editId="0DAF8B43">
            <wp:extent cx="9144000" cy="6850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4AA" w:rsidSect="007338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15"/>
    <w:rsid w:val="000428F7"/>
    <w:rsid w:val="003744AA"/>
    <w:rsid w:val="00733815"/>
    <w:rsid w:val="008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5648"/>
  <w15:chartTrackingRefBased/>
  <w15:docId w15:val="{5545B76A-5214-40EC-BE4E-C437511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VanDerWiele</dc:creator>
  <cp:keywords/>
  <dc:description/>
  <cp:lastModifiedBy>David VanDerWiele</cp:lastModifiedBy>
  <cp:revision>1</cp:revision>
  <dcterms:created xsi:type="dcterms:W3CDTF">2020-06-09T20:02:00Z</dcterms:created>
  <dcterms:modified xsi:type="dcterms:W3CDTF">2020-06-09T20:03:00Z</dcterms:modified>
</cp:coreProperties>
</file>